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color w:val="000000"/>
          <w:sz w:val="24"/>
          <w:szCs w:val="24"/>
        </w:rPr>
      </w:pPr>
      <w:bookmarkStart w:colFirst="0" w:colLast="0" w:name="_heading=h.fe3731g8luah" w:id="0"/>
      <w:bookmarkEnd w:id="0"/>
      <w:r w:rsidDel="00000000" w:rsidR="00000000" w:rsidRPr="00000000">
        <w:rPr>
          <w:color w:val="000000"/>
          <w:sz w:val="24"/>
          <w:szCs w:val="24"/>
          <w:rtl w:val="0"/>
        </w:rPr>
        <w:t xml:space="preserve">TYPE OF MANUSCRIPT</w:t>
      </w:r>
    </w:p>
    <w:p w:rsidR="00000000" w:rsidDel="00000000" w:rsidP="00000000" w:rsidRDefault="00000000" w:rsidRPr="00000000" w14:paraId="00000002">
      <w:pPr>
        <w:pStyle w:val="Title"/>
        <w:spacing w:line="240" w:lineRule="auto"/>
        <w:ind w:left="0" w:firstLine="0"/>
        <w:rPr>
          <w:sz w:val="24"/>
          <w:szCs w:val="24"/>
        </w:rPr>
      </w:pPr>
      <w:bookmarkStart w:colFirst="0" w:colLast="0" w:name="_heading=h.fc4ox0ysgb3p" w:id="1"/>
      <w:bookmarkEnd w:id="1"/>
      <w:r w:rsidDel="00000000" w:rsidR="00000000" w:rsidRPr="00000000">
        <w:rPr>
          <w:color w:val="1c4587"/>
          <w:rtl w:val="0"/>
        </w:rPr>
        <w:t xml:space="preserve">ARTICLE TITLE</w:t>
      </w:r>
      <w:r w:rsidDel="00000000" w:rsidR="00000000" w:rsidRPr="00000000">
        <w:rPr>
          <w:sz w:val="24"/>
          <w:szCs w:val="24"/>
          <w:rtl w:val="0"/>
        </w:rPr>
        <w:br w:type="textWrapping"/>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365150</wp:posOffset>
                </wp:positionV>
                <wp:extent cx="1991191" cy="747713"/>
                <wp:effectExtent b="0" l="0" r="0" t="0"/>
                <wp:wrapNone/>
                <wp:docPr id="1" name=""/>
                <a:graphic>
                  <a:graphicData uri="http://schemas.microsoft.com/office/word/2010/wordprocessingShape">
                    <wps:wsp>
                      <wps:cNvSpPr txBox="1"/>
                      <wps:cNvPr id="2" name="Shape 2"/>
                      <wps:spPr>
                        <a:xfrm>
                          <a:off x="-81200" y="60900"/>
                          <a:ext cx="2405700" cy="85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highlight w:val="yellow"/>
                                <w:vertAlign w:val="baseline"/>
                              </w:rPr>
                              <w:t xml:space="preserve">Do not include personally identifying information until acceptance!</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365150</wp:posOffset>
                </wp:positionV>
                <wp:extent cx="1991191" cy="747713"/>
                <wp:effectExtent b="0" l="0" r="0" t="0"/>
                <wp:wrapNone/>
                <wp:docPr id="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991191" cy="747713"/>
                        </a:xfrm>
                        <a:prstGeom prst="rect"/>
                        <a:ln/>
                      </pic:spPr>
                    </pic:pic>
                  </a:graphicData>
                </a:graphic>
              </wp:anchor>
            </w:drawing>
          </mc:Fallback>
        </mc:AlternateContent>
      </w:r>
    </w:p>
    <w:p w:rsidR="00000000" w:rsidDel="00000000" w:rsidP="00000000" w:rsidRDefault="00000000" w:rsidRPr="00000000" w14:paraId="00000003">
      <w:pPr>
        <w:pStyle w:val="Subtitle"/>
        <w:spacing w:line="240" w:lineRule="auto"/>
        <w:ind w:left="0" w:firstLine="0"/>
        <w:rPr/>
      </w:pPr>
      <w:bookmarkStart w:colFirst="0" w:colLast="0" w:name="_heading=h.h8ivzvjtjuc" w:id="2"/>
      <w:bookmarkEnd w:id="2"/>
      <w:r w:rsidDel="00000000" w:rsidR="00000000" w:rsidRPr="00000000">
        <w:rPr>
          <w:rtl w:val="0"/>
        </w:rPr>
        <w:t xml:space="preserve">Author Name(s)</w:t>
      </w:r>
      <w:r w:rsidDel="00000000" w:rsidR="00000000" w:rsidRPr="00000000">
        <w:rPr/>
        <w:drawing>
          <wp:inline distB="114300" distT="114300" distL="114300" distR="114300">
            <wp:extent cx="323850" cy="32385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323850" cy="323850"/>
                    </a:xfrm>
                    <a:prstGeom prst="rect"/>
                    <a:ln/>
                  </pic:spPr>
                </pic:pic>
              </a:graphicData>
            </a:graphic>
          </wp:inline>
        </w:drawing>
      </w:r>
      <w:r w:rsidDel="00000000" w:rsidR="00000000" w:rsidRPr="00000000">
        <w:rPr>
          <w:rtl w:val="0"/>
        </w:rPr>
        <w:br w:type="textWrapping"/>
        <w:t xml:space="preserve">Institutional Affiliation(s)</w:t>
      </w:r>
    </w:p>
    <w:p w:rsidR="00000000" w:rsidDel="00000000" w:rsidP="00000000" w:rsidRDefault="00000000" w:rsidRPr="00000000" w14:paraId="00000004">
      <w:pPr>
        <w:pStyle w:val="Subtitle"/>
        <w:spacing w:line="240" w:lineRule="auto"/>
        <w:ind w:left="0" w:firstLine="0"/>
        <w:rPr/>
      </w:pPr>
      <w:bookmarkStart w:colFirst="0" w:colLast="0" w:name="_heading=h.ynqhv08gr0ix" w:id="3"/>
      <w:bookmarkEnd w:id="3"/>
      <w:r w:rsidDel="00000000" w:rsidR="00000000" w:rsidRPr="00000000">
        <w:rPr>
          <w:rtl w:val="0"/>
        </w:rPr>
        <w:t xml:space="preserve">City, State/Province, Country</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ind w:firstLine="0"/>
        <w:jc w:val="left"/>
        <w:rPr>
          <w:sz w:val="22"/>
          <w:szCs w:val="22"/>
          <w:highlight w:val="yellow"/>
        </w:rPr>
      </w:pPr>
      <w:r w:rsidDel="00000000" w:rsidR="00000000" w:rsidRPr="00000000">
        <w:rPr>
          <w:sz w:val="22"/>
          <w:szCs w:val="22"/>
          <w:highlight w:val="yellow"/>
          <w:rtl w:val="0"/>
        </w:rPr>
        <w:t xml:space="preserve">ORCID iD (Required): Replace the ORCID icon hyperlink with your own ORCID URL.[Right-click the icon and insert ORCID hyperlink]. If you do not have an ORCID iD, register for a free account at https://orcid.org.</w:t>
      </w:r>
    </w:p>
    <w:p w:rsidR="00000000" w:rsidDel="00000000" w:rsidP="00000000" w:rsidRDefault="00000000" w:rsidRPr="00000000" w14:paraId="00000007">
      <w:pPr>
        <w:spacing w:after="0" w:before="0" w:line="240" w:lineRule="auto"/>
        <w:ind w:left="0" w:firstLine="0"/>
        <w:jc w:val="left"/>
        <w:rPr/>
      </w:pPr>
      <w:r w:rsidDel="00000000" w:rsidR="00000000" w:rsidRPr="00000000">
        <w:rPr>
          <w:rtl w:val="0"/>
        </w:rPr>
      </w:r>
    </w:p>
    <w:p w:rsidR="00000000" w:rsidDel="00000000" w:rsidP="00000000" w:rsidRDefault="00000000" w:rsidRPr="00000000" w14:paraId="00000008">
      <w:pPr>
        <w:pBdr>
          <w:top w:color="000000" w:space="2" w:sz="12" w:val="single"/>
        </w:pBdr>
        <w:spacing w:after="0" w:before="0" w:line="240" w:lineRule="auto"/>
        <w:jc w:val="both"/>
        <w:rPr>
          <w:rFonts w:ascii="Times New Roman" w:cs="Times New Roman" w:eastAsia="Times New Roman" w:hAnsi="Times New Roman"/>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9">
      <w:pPr>
        <w:spacing w:after="0" w:before="0" w:line="240" w:lineRule="auto"/>
        <w:ind w:left="0" w:firstLine="0"/>
        <w:jc w:val="both"/>
        <w:rPr>
          <w:rFonts w:ascii="Times New Roman" w:cs="Times New Roman" w:eastAsia="Times New Roman" w:hAnsi="Times New Roman"/>
        </w:rPr>
      </w:pPr>
      <w:r w:rsidDel="00000000" w:rsidR="00000000" w:rsidRPr="00000000">
        <w:rPr>
          <w:rtl w:val="0"/>
        </w:rPr>
        <w:t xml:space="preserve">Provide a concise summary of the manuscript (approximately 150–250 words). The abstract should briefly describe the purpose of the study, research question or objective, methodology or approach, principal findings, and conclusions or implications. Do not include citations, tables, figures, or undefined abbreviations.</w:t>
      </w:r>
      <w:r w:rsidDel="00000000" w:rsidR="00000000" w:rsidRPr="00000000">
        <w:rPr>
          <w:rtl w:val="0"/>
        </w:rPr>
      </w:r>
    </w:p>
    <w:p w:rsidR="00000000" w:rsidDel="00000000" w:rsidP="00000000" w:rsidRDefault="00000000" w:rsidRPr="00000000" w14:paraId="0000000A">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before="0" w:line="240" w:lineRule="auto"/>
        <w:ind w:left="0" w:firstLine="0"/>
        <w:rPr>
          <w:rFonts w:ascii="Times New Roman" w:cs="Times New Roman" w:eastAsia="Times New Roman" w:hAnsi="Times New Roman"/>
          <w:i w:val="1"/>
          <w:iCs w:val="1"/>
        </w:rPr>
      </w:pPr>
      <w:r w:rsidDel="00000000" w:rsidR="00000000" w:rsidRPr="00000000">
        <w:rPr>
          <w:rtl w:val="0"/>
        </w:rPr>
        <w:t xml:space="preserve">Keywords:</w:t>
      </w:r>
      <w:r w:rsidDel="00000000" w:rsidR="00000000" w:rsidRPr="00000000">
        <w:rPr>
          <w:rFonts w:ascii="Times New Roman" w:cs="Times New Roman" w:eastAsia="Times New Roman" w:hAnsi="Times New Roman"/>
          <w:i w:val="1"/>
          <w:iCs w:val="1"/>
          <w:rtl w:val="0"/>
        </w:rPr>
        <w:t xml:space="preserve"> keyword one; keyword two; keyword three; keyword four; keyword five</w:t>
      </w:r>
    </w:p>
    <w:p w:rsidR="00000000" w:rsidDel="00000000" w:rsidP="00000000" w:rsidRDefault="00000000" w:rsidRPr="00000000" w14:paraId="0000000C">
      <w:pPr>
        <w:spacing w:after="0" w:before="0" w:line="24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pBdr>
          <w:top w:color="000000" w:space="2" w:sz="12" w:val="single"/>
        </w:pBd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The first paragraph of a section should not be indented. Indented paragraphs begin with the second paragraph. Do not include an 'Introduction' heading. Instead, begin the introductory text immediately beneath the manuscript title. The introduction should establish the context for the study by introducing the research problem or question, explaining its significance, identifying the purpose of the manuscript, and providing sufficient background for readers unfamiliar with the topic. When appropriate, state the research question(s), objectives, or guiding propositions. Continue the introduction until you are ready to transition to the first major section of the manuscript.</w:t>
      </w:r>
    </w:p>
    <w:p w:rsidR="00000000" w:rsidDel="00000000" w:rsidP="00000000" w:rsidRDefault="00000000" w:rsidRPr="00000000" w14:paraId="0000000F">
      <w:pP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pStyle w:val="Heading1"/>
        <w:rPr/>
      </w:pPr>
      <w:bookmarkStart w:colFirst="0" w:colLast="0" w:name="_heading=h.2qc3dupsyamo" w:id="4"/>
      <w:bookmarkEnd w:id="4"/>
      <w:r w:rsidDel="00000000" w:rsidR="00000000" w:rsidRPr="00000000">
        <w:rPr>
          <w:rtl w:val="0"/>
        </w:rPr>
        <w:t xml:space="preserve">THIS IS FIRST LEVEL HEADING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0" w:before="0" w:line="240" w:lineRule="auto"/>
        <w:ind w:left="0" w:firstLine="0"/>
        <w:jc w:val="both"/>
        <w:rPr/>
      </w:pPr>
      <w:r w:rsidDel="00000000" w:rsidR="00000000" w:rsidRPr="00000000">
        <w:rPr>
          <w:rtl w:val="0"/>
        </w:rPr>
        <w:t xml:space="preserve">The first paragraph of a section should not be indented. Indented paragraphs begin with the second paragraph. First-level headings identify the major sections of the manuscript (e.g., </w:t>
      </w:r>
      <w:r w:rsidDel="00000000" w:rsidR="00000000" w:rsidRPr="00000000">
        <w:rPr>
          <w:rtl w:val="0"/>
        </w:rPr>
        <w:t xml:space="preserve">CONCEPTUAL FRAMEWORK, LITERATURE REVIEW, METHODS, FINDINGS, DISCUSSION, and CONCLUSION). First-level headings should be left-justified, written in ALL CAPITAL LETTERS, and should not be bolded or italicized. These example section titles are general suggestions, not requirements outside of editorial guidance. </w:t>
      </w:r>
    </w:p>
    <w:p w:rsidR="00000000" w:rsidDel="00000000" w:rsidP="00000000" w:rsidRDefault="00000000" w:rsidRPr="00000000" w14:paraId="00000013">
      <w:pPr>
        <w:spacing w:after="0" w:before="0" w:line="240" w:lineRule="auto"/>
        <w:ind w:left="0" w:firstLine="0"/>
        <w:jc w:val="both"/>
        <w:rPr/>
      </w:pPr>
      <w:r w:rsidDel="00000000" w:rsidR="00000000" w:rsidRPr="00000000">
        <w:rPr>
          <w:rtl w:val="0"/>
        </w:rPr>
        <w:tab/>
        <w:t xml:space="preserve">This is the second paragraph, so indent this and the following paragraphs. </w:t>
      </w:r>
    </w:p>
    <w:p w:rsidR="00000000" w:rsidDel="00000000" w:rsidP="00000000" w:rsidRDefault="00000000" w:rsidRPr="00000000" w14:paraId="00000014">
      <w:pPr>
        <w:spacing w:after="0" w:before="0" w:line="240" w:lineRule="auto"/>
        <w:ind w:left="0" w:firstLine="0"/>
        <w:jc w:val="both"/>
        <w:rPr/>
      </w:pPr>
      <w:r w:rsidDel="00000000" w:rsidR="00000000" w:rsidRPr="00000000">
        <w:rPr>
          <w:rtl w:val="0"/>
        </w:rPr>
      </w:r>
    </w:p>
    <w:p w:rsidR="00000000" w:rsidDel="00000000" w:rsidP="00000000" w:rsidRDefault="00000000" w:rsidRPr="00000000" w14:paraId="00000015">
      <w:pPr>
        <w:pStyle w:val="Heading2"/>
        <w:ind w:left="0" w:firstLine="0"/>
        <w:rPr/>
      </w:pPr>
      <w:bookmarkStart w:colFirst="0" w:colLast="0" w:name="_heading=h.y00dbm9t5e1q" w:id="5"/>
      <w:bookmarkEnd w:id="5"/>
      <w:r w:rsidDel="00000000" w:rsidR="00000000" w:rsidRPr="00000000">
        <w:rPr>
          <w:rtl w:val="0"/>
        </w:rPr>
        <w:t xml:space="preserve">This is a Second-Level Heading </w:t>
      </w:r>
    </w:p>
    <w:p w:rsidR="00000000" w:rsidDel="00000000" w:rsidP="00000000" w:rsidRDefault="00000000" w:rsidRPr="00000000" w14:paraId="00000016">
      <w:pPr>
        <w:spacing w:after="0" w:before="0" w:line="240" w:lineRule="auto"/>
        <w:ind w:left="0" w:firstLine="720"/>
        <w:jc w:val="both"/>
        <w:rPr>
          <w:rFonts w:ascii="Times New Roman" w:cs="Times New Roman" w:eastAsia="Times New Roman" w:hAnsi="Times New Roman"/>
        </w:rPr>
      </w:pPr>
      <w:r w:rsidDel="00000000" w:rsidR="00000000" w:rsidRPr="00000000">
        <w:rPr>
          <w:rtl w:val="0"/>
        </w:rPr>
        <w:t xml:space="preserve">Second-level headings organize related topics within a major section. They should be left-justified, italicized, written in Title Case, and not bolded. </w:t>
      </w:r>
      <w:r w:rsidDel="00000000" w:rsidR="00000000" w:rsidRPr="00000000">
        <w:rPr>
          <w:rtl w:val="0"/>
        </w:rPr>
      </w:r>
    </w:p>
    <w:p w:rsidR="00000000" w:rsidDel="00000000" w:rsidP="00000000" w:rsidRDefault="00000000" w:rsidRPr="00000000" w14:paraId="00000017">
      <w:pPr>
        <w:spacing w:after="0" w:before="0" w:line="240" w:lineRule="auto"/>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pStyle w:val="Heading3"/>
        <w:rPr>
          <w:i w:val="0"/>
          <w:iCs w:val="0"/>
          <w:color w:val="000000"/>
        </w:rPr>
      </w:pPr>
      <w:bookmarkStart w:colFirst="0" w:colLast="0" w:name="_heading=h.5m09qcqeuo8r" w:id="6"/>
      <w:bookmarkEnd w:id="6"/>
      <w:r w:rsidDel="00000000" w:rsidR="00000000" w:rsidRPr="00000000">
        <w:rPr>
          <w:i w:val="1"/>
          <w:iCs w:val="1"/>
          <w:color w:val="1c4587"/>
          <w:rtl w:val="0"/>
        </w:rPr>
        <w:t xml:space="preserve">This is a third-level heading.</w:t>
      </w:r>
      <w:r w:rsidDel="00000000" w:rsidR="00000000" w:rsidRPr="00000000">
        <w:rPr>
          <w:i w:val="1"/>
          <w:iCs w:val="1"/>
          <w:rtl w:val="0"/>
        </w:rPr>
        <w:t xml:space="preserve"> </w:t>
      </w:r>
      <w:r w:rsidDel="00000000" w:rsidR="00000000" w:rsidRPr="00000000">
        <w:rPr>
          <w:i w:val="0"/>
          <w:iCs w:val="0"/>
          <w:color w:val="000000"/>
          <w:rtl w:val="0"/>
        </w:rPr>
        <w:t xml:space="preserve">Third-level headings are indented one-half inch, italicized, written in sentence case, and end with a period. Continue the paragraph immediately after the period on the same line. </w:t>
      </w:r>
    </w:p>
    <w:p w:rsidR="00000000" w:rsidDel="00000000" w:rsidP="00000000" w:rsidRDefault="00000000" w:rsidRPr="00000000" w14:paraId="00000019">
      <w:pPr>
        <w:ind w:firstLine="0"/>
        <w:jc w:val="left"/>
        <w:rPr/>
      </w:pPr>
      <w:r w:rsidDel="00000000" w:rsidR="00000000" w:rsidRPr="00000000">
        <w:rPr>
          <w:rtl w:val="0"/>
        </w:rPr>
      </w:r>
    </w:p>
    <w:p w:rsidR="00000000" w:rsidDel="00000000" w:rsidP="00000000" w:rsidRDefault="00000000" w:rsidRPr="00000000" w14:paraId="0000001A">
      <w:pPr>
        <w:pBdr>
          <w:top w:color="000000" w:space="2" w:sz="12" w:val="single"/>
        </w:pBdr>
        <w:rPr/>
      </w:pPr>
      <w:r w:rsidDel="00000000" w:rsidR="00000000" w:rsidRPr="00000000">
        <w:rPr>
          <w:rtl w:val="0"/>
        </w:rPr>
        <w:t xml:space="preserve"> </w:t>
      </w:r>
    </w:p>
    <w:p w:rsidR="00000000" w:rsidDel="00000000" w:rsidP="00000000" w:rsidRDefault="00000000" w:rsidRPr="00000000" w14:paraId="0000001B">
      <w:pPr>
        <w:pStyle w:val="Heading1"/>
        <w:jc w:val="left"/>
        <w:rPr/>
      </w:pPr>
      <w:bookmarkStart w:colFirst="0" w:colLast="0" w:name="_heading=h.kk6wqaiwmu8q" w:id="7"/>
      <w:bookmarkEnd w:id="7"/>
      <w:r w:rsidDel="00000000" w:rsidR="00000000" w:rsidRPr="00000000">
        <w:rPr>
          <w:rtl w:val="0"/>
        </w:rPr>
        <w:t xml:space="preserve">ACKNOWLEDGMENTS</w:t>
      </w:r>
    </w:p>
    <w:p w:rsidR="00000000" w:rsidDel="00000000" w:rsidP="00000000" w:rsidRDefault="00000000" w:rsidRPr="00000000" w14:paraId="0000001C">
      <w:pPr>
        <w:pStyle w:val="Heading1"/>
        <w:jc w:val="left"/>
        <w:rPr>
          <w:color w:val="000000"/>
        </w:rPr>
      </w:pPr>
      <w:bookmarkStart w:colFirst="0" w:colLast="0" w:name="_heading=h.hycb6rmc4p9c" w:id="8"/>
      <w:bookmarkEnd w:id="8"/>
      <w:r w:rsidDel="00000000" w:rsidR="00000000" w:rsidRPr="00000000">
        <w:rPr>
          <w:rtl w:val="0"/>
        </w:rPr>
      </w:r>
    </w:p>
    <w:p w:rsidR="00000000" w:rsidDel="00000000" w:rsidP="00000000" w:rsidRDefault="00000000" w:rsidRPr="00000000" w14:paraId="0000001D">
      <w:pPr>
        <w:pStyle w:val="Heading1"/>
        <w:jc w:val="left"/>
        <w:rPr>
          <w:color w:val="000000"/>
        </w:rPr>
      </w:pPr>
      <w:bookmarkStart w:colFirst="0" w:colLast="0" w:name="_heading=h.egnbpfnk2h3o" w:id="9"/>
      <w:bookmarkEnd w:id="9"/>
      <w:r w:rsidDel="00000000" w:rsidR="00000000" w:rsidRPr="00000000">
        <w:rPr>
          <w:color w:val="000000"/>
          <w:rtl w:val="0"/>
        </w:rPr>
        <w:t xml:space="preserve">[Include only if applicable.]</w:t>
      </w:r>
    </w:p>
    <w:p w:rsidR="00000000" w:rsidDel="00000000" w:rsidP="00000000" w:rsidRDefault="00000000" w:rsidRPr="00000000" w14:paraId="0000001E">
      <w:pPr>
        <w:pStyle w:val="Heading1"/>
        <w:jc w:val="left"/>
        <w:rPr/>
      </w:pPr>
      <w:bookmarkStart w:colFirst="0" w:colLast="0" w:name="_heading=h.7sz12df6fhf5" w:id="10"/>
      <w:bookmarkEnd w:id="10"/>
      <w:r w:rsidDel="00000000" w:rsidR="00000000" w:rsidRPr="00000000">
        <w:rPr>
          <w:rtl w:val="0"/>
        </w:rPr>
      </w:r>
    </w:p>
    <w:p w:rsidR="00000000" w:rsidDel="00000000" w:rsidP="00000000" w:rsidRDefault="00000000" w:rsidRPr="00000000" w14:paraId="0000001F">
      <w:pPr>
        <w:pStyle w:val="Heading1"/>
        <w:jc w:val="left"/>
        <w:rPr/>
      </w:pPr>
      <w:bookmarkStart w:colFirst="0" w:colLast="0" w:name="_heading=h.aktfxw3s00mw" w:id="11"/>
      <w:bookmarkEnd w:id="11"/>
      <w:r w:rsidDel="00000000" w:rsidR="00000000" w:rsidRPr="00000000">
        <w:rPr>
          <w:rtl w:val="0"/>
        </w:rPr>
        <w:t xml:space="preserve">DECLARATION OF CONFLICTING INTERESTS</w:t>
      </w:r>
    </w:p>
    <w:p w:rsidR="00000000" w:rsidDel="00000000" w:rsidP="00000000" w:rsidRDefault="00000000" w:rsidRPr="00000000" w14:paraId="00000020">
      <w:pPr>
        <w:pStyle w:val="Heading1"/>
        <w:jc w:val="left"/>
        <w:rPr/>
      </w:pPr>
      <w:bookmarkStart w:colFirst="0" w:colLast="0" w:name="_heading=h.oo3i6i62lajv" w:id="12"/>
      <w:bookmarkEnd w:id="12"/>
      <w:r w:rsidDel="00000000" w:rsidR="00000000" w:rsidRPr="00000000">
        <w:rPr>
          <w:rtl w:val="0"/>
        </w:rPr>
      </w:r>
    </w:p>
    <w:p w:rsidR="00000000" w:rsidDel="00000000" w:rsidP="00000000" w:rsidRDefault="00000000" w:rsidRPr="00000000" w14:paraId="00000021">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bookmarkStart w:colFirst="0" w:colLast="0" w:name="_heading=h.o7v1k39ujxu1" w:id="13"/>
      <w:bookmarkEnd w:id="13"/>
      <w:r w:rsidDel="00000000" w:rsidR="00000000" w:rsidRPr="00000000">
        <w:rPr>
          <w:color w:val="000000"/>
          <w:rtl w:val="0"/>
        </w:rPr>
        <w:t xml:space="preserve">The author declared no potential conflicts of interest regarding the research, authorship, and/or publication of this article.</w:t>
      </w:r>
    </w:p>
    <w:p w:rsidR="00000000" w:rsidDel="00000000" w:rsidP="00000000" w:rsidRDefault="00000000" w:rsidRPr="00000000" w14:paraId="00000022">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bookmarkStart w:colFirst="0" w:colLast="0" w:name="_heading=h.yx3yo3kbdy7w" w:id="14"/>
      <w:bookmarkEnd w:id="14"/>
      <w:r w:rsidDel="00000000" w:rsidR="00000000" w:rsidRPr="00000000">
        <w:rPr>
          <w:rtl w:val="0"/>
        </w:rPr>
      </w:r>
    </w:p>
    <w:p w:rsidR="00000000" w:rsidDel="00000000" w:rsidP="00000000" w:rsidRDefault="00000000" w:rsidRPr="00000000" w14:paraId="00000023">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bookmarkStart w:colFirst="0" w:colLast="0" w:name="_heading=h.dh338sdzhkyz" w:id="15"/>
      <w:bookmarkEnd w:id="15"/>
      <w:r w:rsidDel="00000000" w:rsidR="00000000" w:rsidRPr="00000000">
        <w:rPr>
          <w:color w:val="000000"/>
          <w:rtl w:val="0"/>
        </w:rPr>
        <w:t xml:space="preserve">[If generative AI was used, please add] During the preparation of this manuscript/study, the author(s) used [tool name, version information] for the purposes of [specific purpose]. The authors have reviewed and verified the output and take full responsibility for the final manuscript.</w:t>
      </w:r>
      <w:r w:rsidDel="00000000" w:rsidR="00000000" w:rsidRPr="00000000">
        <w:rPr>
          <w:rtl w:val="0"/>
        </w:rPr>
      </w:r>
    </w:p>
    <w:p w:rsidR="00000000" w:rsidDel="00000000" w:rsidP="00000000" w:rsidRDefault="00000000" w:rsidRPr="00000000" w14:paraId="00000024">
      <w:pPr>
        <w:pStyle w:val="Heading1"/>
        <w:jc w:val="left"/>
        <w:rPr/>
      </w:pPr>
      <w:bookmarkStart w:colFirst="0" w:colLast="0" w:name="_heading=h.sdxtokoikb4h" w:id="16"/>
      <w:bookmarkEnd w:id="16"/>
      <w:r w:rsidDel="00000000" w:rsidR="00000000" w:rsidRPr="00000000">
        <w:rPr>
          <w:rtl w:val="0"/>
        </w:rPr>
      </w:r>
    </w:p>
    <w:p w:rsidR="00000000" w:rsidDel="00000000" w:rsidP="00000000" w:rsidRDefault="00000000" w:rsidRPr="00000000" w14:paraId="00000025">
      <w:pPr>
        <w:pStyle w:val="Heading1"/>
        <w:jc w:val="left"/>
        <w:rPr/>
      </w:pPr>
      <w:bookmarkStart w:colFirst="0" w:colLast="0" w:name="_heading=h.3r4vk7n8e5zi" w:id="17"/>
      <w:bookmarkEnd w:id="17"/>
      <w:r w:rsidDel="00000000" w:rsidR="00000000" w:rsidRPr="00000000">
        <w:rPr>
          <w:rtl w:val="0"/>
        </w:rPr>
        <w:t xml:space="preserve">FUNDING</w:t>
      </w:r>
    </w:p>
    <w:p w:rsidR="00000000" w:rsidDel="00000000" w:rsidP="00000000" w:rsidRDefault="00000000" w:rsidRPr="00000000" w14:paraId="00000026">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00"/>
        </w:rPr>
      </w:pPr>
      <w:bookmarkStart w:colFirst="0" w:colLast="0" w:name="_heading=h.h3sxehecb3vt" w:id="18"/>
      <w:bookmarkEnd w:id="18"/>
      <w:r w:rsidDel="00000000" w:rsidR="00000000" w:rsidRPr="00000000">
        <w:rPr>
          <w:rtl w:val="0"/>
        </w:rPr>
      </w:r>
    </w:p>
    <w:p w:rsidR="00000000" w:rsidDel="00000000" w:rsidP="00000000" w:rsidRDefault="00000000" w:rsidRPr="00000000" w14:paraId="00000027">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bookmarkStart w:colFirst="0" w:colLast="0" w:name="_heading=h.p0a16usrqsmc" w:id="19"/>
      <w:bookmarkEnd w:id="19"/>
      <w:r w:rsidDel="00000000" w:rsidR="00000000" w:rsidRPr="00000000">
        <w:rPr>
          <w:color w:val="000000"/>
          <w:rtl w:val="0"/>
        </w:rPr>
        <w:t xml:space="preserve">The authors received no external funding for this research.</w:t>
      </w:r>
      <w:r w:rsidDel="00000000" w:rsidR="00000000" w:rsidRPr="00000000">
        <w:rPr>
          <w:rtl w:val="0"/>
        </w:rPr>
      </w:r>
    </w:p>
    <w:p w:rsidR="00000000" w:rsidDel="00000000" w:rsidP="00000000" w:rsidRDefault="00000000" w:rsidRPr="00000000" w14:paraId="00000028">
      <w:pPr>
        <w:pStyle w:val="Heading1"/>
        <w:jc w:val="left"/>
        <w:rPr/>
      </w:pPr>
      <w:bookmarkStart w:colFirst="0" w:colLast="0" w:name="_heading=h.ar35qmlp13al" w:id="20"/>
      <w:bookmarkEnd w:id="20"/>
      <w:r w:rsidDel="00000000" w:rsidR="00000000" w:rsidRPr="00000000">
        <w:rPr>
          <w:rtl w:val="0"/>
        </w:rPr>
      </w:r>
    </w:p>
    <w:p w:rsidR="00000000" w:rsidDel="00000000" w:rsidP="00000000" w:rsidRDefault="00000000" w:rsidRPr="00000000" w14:paraId="00000029">
      <w:pPr>
        <w:pStyle w:val="Heading1"/>
        <w:jc w:val="left"/>
        <w:rPr/>
      </w:pPr>
      <w:bookmarkStart w:colFirst="0" w:colLast="0" w:name="_heading=h.744oxq2wv4mj" w:id="21"/>
      <w:bookmarkEnd w:id="21"/>
      <w:r w:rsidDel="00000000" w:rsidR="00000000" w:rsidRPr="00000000">
        <w:rPr>
          <w:rtl w:val="0"/>
        </w:rPr>
        <w:t xml:space="preserve">ETHICS</w:t>
      </w:r>
    </w:p>
    <w:p w:rsidR="00000000" w:rsidDel="00000000" w:rsidP="00000000" w:rsidRDefault="00000000" w:rsidRPr="00000000" w14:paraId="0000002A">
      <w:pPr>
        <w:pStyle w:val="Heading1"/>
        <w:jc w:val="left"/>
        <w:rPr/>
      </w:pPr>
      <w:bookmarkStart w:colFirst="0" w:colLast="0" w:name="_heading=h.omhaqb4t8n4i" w:id="22"/>
      <w:bookmarkEnd w:id="22"/>
      <w:r w:rsidDel="00000000" w:rsidR="00000000" w:rsidRPr="00000000">
        <w:rPr>
          <w:rtl w:val="0"/>
        </w:rPr>
      </w:r>
    </w:p>
    <w:p w:rsidR="00000000" w:rsidDel="00000000" w:rsidP="00000000" w:rsidRDefault="00000000" w:rsidRPr="00000000" w14:paraId="0000002B">
      <w:pPr>
        <w:pStyle w:val="Heading1"/>
        <w:jc w:val="left"/>
        <w:rPr/>
      </w:pPr>
      <w:bookmarkStart w:colFirst="0" w:colLast="0" w:name="_heading=h.wqbk5ia7x57w" w:id="23"/>
      <w:bookmarkEnd w:id="23"/>
      <w:r w:rsidDel="00000000" w:rsidR="00000000" w:rsidRPr="00000000">
        <w:rPr>
          <w:color w:val="000000"/>
          <w:rtl w:val="0"/>
        </w:rPr>
        <w:t xml:space="preserve">This research was approved by the [full name of research ethics board/institutional review board], [protocol/reference number, if applicable]. [Add participant consent statement if appropriate.]</w:t>
      </w:r>
      <w:r w:rsidDel="00000000" w:rsidR="00000000" w:rsidRPr="00000000">
        <w:rPr>
          <w:rtl w:val="0"/>
        </w:rPr>
      </w:r>
    </w:p>
    <w:p w:rsidR="00000000" w:rsidDel="00000000" w:rsidP="00000000" w:rsidRDefault="00000000" w:rsidRPr="00000000" w14:paraId="0000002C">
      <w:pPr>
        <w:ind w:firstLine="0"/>
        <w:jc w:val="left"/>
        <w:rPr/>
      </w:pPr>
      <w:r w:rsidDel="00000000" w:rsidR="00000000" w:rsidRPr="00000000">
        <w:rPr>
          <w:rtl w:val="0"/>
        </w:rPr>
      </w:r>
    </w:p>
    <w:p w:rsidR="00000000" w:rsidDel="00000000" w:rsidP="00000000" w:rsidRDefault="00000000" w:rsidRPr="00000000" w14:paraId="0000002D">
      <w:pPr>
        <w:pBdr>
          <w:top w:color="000000" w:space="2" w:sz="12" w:val="single"/>
        </w:pBdr>
        <w:rPr/>
      </w:pPr>
      <w:r w:rsidDel="00000000" w:rsidR="00000000" w:rsidRPr="00000000">
        <w:rPr>
          <w:rtl w:val="0"/>
        </w:rPr>
        <w:t xml:space="preserve"> </w:t>
      </w:r>
    </w:p>
    <w:p w:rsidR="00000000" w:rsidDel="00000000" w:rsidP="00000000" w:rsidRDefault="00000000" w:rsidRPr="00000000" w14:paraId="0000002E">
      <w:pPr>
        <w:pStyle w:val="Heading1"/>
        <w:jc w:val="left"/>
        <w:rPr/>
      </w:pPr>
      <w:bookmarkStart w:colFirst="0" w:colLast="0" w:name="_heading=h.8sf3j0lj4ilf" w:id="24"/>
      <w:bookmarkEnd w:id="24"/>
      <w:r w:rsidDel="00000000" w:rsidR="00000000" w:rsidRPr="00000000">
        <w:rPr>
          <w:rtl w:val="0"/>
        </w:rPr>
      </w:r>
    </w:p>
    <w:p w:rsidR="00000000" w:rsidDel="00000000" w:rsidP="00000000" w:rsidRDefault="00000000" w:rsidRPr="00000000" w14:paraId="0000002F">
      <w:pPr>
        <w:pStyle w:val="Heading1"/>
        <w:jc w:val="left"/>
        <w:rPr/>
      </w:pPr>
      <w:bookmarkStart w:colFirst="0" w:colLast="0" w:name="_heading=h.y96to7jyzgze" w:id="25"/>
      <w:bookmarkEnd w:id="25"/>
      <w:r w:rsidDel="00000000" w:rsidR="00000000" w:rsidRPr="00000000">
        <w:rPr>
          <w:rtl w:val="0"/>
        </w:rPr>
        <w:t xml:space="preserve"> </w:t>
      </w:r>
    </w:p>
    <w:p w:rsidR="00000000" w:rsidDel="00000000" w:rsidP="00000000" w:rsidRDefault="00000000" w:rsidRPr="00000000" w14:paraId="00000030">
      <w:pPr>
        <w:pStyle w:val="Heading1"/>
        <w:jc w:val="left"/>
        <w:rPr/>
      </w:pPr>
      <w:bookmarkStart w:colFirst="0" w:colLast="0" w:name="_heading=h.58fv5yd0683x" w:id="26"/>
      <w:bookmarkEnd w:id="26"/>
      <w:r w:rsidDel="00000000" w:rsidR="00000000" w:rsidRPr="00000000">
        <w:rPr>
          <w:rtl w:val="0"/>
        </w:rPr>
      </w:r>
    </w:p>
    <w:p w:rsidR="00000000" w:rsidDel="00000000" w:rsidP="00000000" w:rsidRDefault="00000000" w:rsidRPr="00000000" w14:paraId="00000031">
      <w:pPr>
        <w:pStyle w:val="Heading1"/>
        <w:jc w:val="center"/>
        <w:rPr/>
      </w:pPr>
      <w:bookmarkStart w:colFirst="0" w:colLast="0" w:name="_heading=h.52q8csyepl7c" w:id="27"/>
      <w:bookmarkEnd w:id="27"/>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jc w:val="center"/>
        <w:rPr/>
      </w:pPr>
      <w:bookmarkStart w:colFirst="0" w:colLast="0" w:name="_heading=h.4euckm8ck9xv" w:id="28"/>
      <w:bookmarkEnd w:id="28"/>
      <w:r w:rsidDel="00000000" w:rsidR="00000000" w:rsidRPr="00000000">
        <w:rPr>
          <w:sz w:val="24"/>
          <w:szCs w:val="24"/>
          <w:rtl w:val="0"/>
        </w:rPr>
        <w:t xml:space="preserve">R</w:t>
      </w:r>
      <w:r w:rsidDel="00000000" w:rsidR="00000000" w:rsidRPr="00000000">
        <w:rPr>
          <w:rtl w:val="0"/>
        </w:rPr>
        <w:t xml:space="preserve">EFERENCES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0" w:before="0" w:line="240" w:lineRule="auto"/>
        <w:ind w:left="0" w:firstLine="0"/>
        <w:jc w:val="both"/>
        <w:rPr>
          <w:rFonts w:ascii="Times New Roman" w:cs="Times New Roman" w:eastAsia="Times New Roman" w:hAnsi="Times New Roman"/>
          <w:i w:val="1"/>
          <w:iCs w:val="1"/>
        </w:rPr>
      </w:pPr>
      <w:r w:rsidDel="00000000" w:rsidR="00000000" w:rsidRPr="00000000">
        <w:rPr>
          <w:i w:val="1"/>
          <w:iCs w:val="1"/>
          <w:rtl w:val="0"/>
        </w:rPr>
        <w:t xml:space="preserve">Begin the reference list on a new page. Include only sources cited in the manuscript and format all references according to ASA Style, Seventh Edition.</w:t>
      </w:r>
      <w:r w:rsidDel="00000000" w:rsidR="00000000" w:rsidRPr="00000000">
        <w:rPr>
          <w:rtl w:val="0"/>
        </w:rPr>
      </w:r>
    </w:p>
    <w:p w:rsidR="00000000" w:rsidDel="00000000" w:rsidP="00000000" w:rsidRDefault="00000000" w:rsidRPr="00000000" w14:paraId="00000035">
      <w:pP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Last Name, First Name. Publication Year. "Title of the Manuscript." </w:t>
      </w:r>
      <w:r w:rsidDel="00000000" w:rsidR="00000000" w:rsidRPr="00000000">
        <w:rPr>
          <w:rFonts w:ascii="Times New Roman" w:cs="Times New Roman" w:eastAsia="Times New Roman" w:hAnsi="Times New Roman"/>
          <w:i w:val="1"/>
          <w:iCs w:val="1"/>
          <w:rtl w:val="0"/>
        </w:rPr>
        <w:t xml:space="preserve">Journal of Institutional Ethnography</w:t>
      </w:r>
      <w:r w:rsidDel="00000000" w:rsidR="00000000" w:rsidRPr="00000000">
        <w:rPr>
          <w:rFonts w:ascii="Times New Roman" w:cs="Times New Roman" w:eastAsia="Times New Roman" w:hAnsi="Times New Roman"/>
          <w:rtl w:val="0"/>
        </w:rPr>
        <w:t xml:space="preserve"> Volume Number(Issue Number): Article Number. </w:t>
      </w:r>
      <w:hyperlink r:id="rId9">
        <w:r w:rsidDel="00000000" w:rsidR="00000000" w:rsidRPr="00000000">
          <w:rPr>
            <w:rFonts w:ascii="Times New Roman" w:cs="Times New Roman" w:eastAsia="Times New Roman" w:hAnsi="Times New Roman"/>
            <w:color w:val="1155cc"/>
            <w:u w:val="single"/>
            <w:rtl w:val="0"/>
          </w:rPr>
          <w:t xml:space="preserve">https://doi.org/10.xxxx/xxxxxxxx</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Author Last Name, First Name, and Second Author First Name Last Name. Publication Year. "Title of the Manuscript." </w:t>
      </w:r>
      <w:r w:rsidDel="00000000" w:rsidR="00000000" w:rsidRPr="00000000">
        <w:rPr>
          <w:rFonts w:ascii="Times New Roman" w:cs="Times New Roman" w:eastAsia="Times New Roman" w:hAnsi="Times New Roman"/>
          <w:i w:val="1"/>
          <w:iCs w:val="1"/>
          <w:rtl w:val="0"/>
        </w:rPr>
        <w:t xml:space="preserve">Journal of Institutional Ethnography Volume</w:t>
      </w:r>
      <w:r w:rsidDel="00000000" w:rsidR="00000000" w:rsidRPr="00000000">
        <w:rPr>
          <w:rFonts w:ascii="Times New Roman" w:cs="Times New Roman" w:eastAsia="Times New Roman" w:hAnsi="Times New Roman"/>
          <w:rtl w:val="0"/>
        </w:rPr>
        <w:t xml:space="preserve"> Number(Issue Number): Article Number. </w:t>
      </w:r>
      <w:hyperlink r:id="rId10">
        <w:r w:rsidDel="00000000" w:rsidR="00000000" w:rsidRPr="00000000">
          <w:rPr>
            <w:rFonts w:ascii="Times New Roman" w:cs="Times New Roman" w:eastAsia="Times New Roman" w:hAnsi="Times New Roman"/>
            <w:color w:val="1155cc"/>
            <w:u w:val="single"/>
            <w:rtl w:val="0"/>
          </w:rPr>
          <w:t xml:space="preserve">https://guides.library.haverford.edu/c.php?g=285714&amp;p=1902489</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Author Last Name, First Name, Second Author First Name Last Name, and Third Author First Name Last Name. Publication Year. "Title of the Manuscript." </w:t>
      </w:r>
      <w:r w:rsidDel="00000000" w:rsidR="00000000" w:rsidRPr="00000000">
        <w:rPr>
          <w:rFonts w:ascii="Times New Roman" w:cs="Times New Roman" w:eastAsia="Times New Roman" w:hAnsi="Times New Roman"/>
          <w:i w:val="1"/>
          <w:iCs w:val="1"/>
          <w:rtl w:val="0"/>
        </w:rPr>
        <w:t xml:space="preserve">Journal of Institutional Ethnography</w:t>
      </w:r>
      <w:r w:rsidDel="00000000" w:rsidR="00000000" w:rsidRPr="00000000">
        <w:rPr>
          <w:rFonts w:ascii="Times New Roman" w:cs="Times New Roman" w:eastAsia="Times New Roman" w:hAnsi="Times New Roman"/>
          <w:rtl w:val="0"/>
        </w:rPr>
        <w:t xml:space="preserve"> Volume Number(Issue Number): Article Number. </w:t>
      </w:r>
      <w:hyperlink r:id="rId11">
        <w:r w:rsidDel="00000000" w:rsidR="00000000" w:rsidRPr="00000000">
          <w:rPr>
            <w:rFonts w:ascii="Times New Roman" w:cs="Times New Roman" w:eastAsia="Times New Roman" w:hAnsi="Times New Roman"/>
            <w:color w:val="1155cc"/>
            <w:u w:val="single"/>
            <w:rtl w:val="0"/>
          </w:rPr>
          <w:t xml:space="preserve">https://www.examples.com/business/asa.html</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Author Last Name, First Name, Second Author First Name Last Name, Third Author First Name Last Name, Fourth Author First Name Last Name, and Additional Author(s). Publication Year. "Title of the Manuscript." </w:t>
      </w:r>
      <w:r w:rsidDel="00000000" w:rsidR="00000000" w:rsidRPr="00000000">
        <w:rPr>
          <w:rFonts w:ascii="Times New Roman" w:cs="Times New Roman" w:eastAsia="Times New Roman" w:hAnsi="Times New Roman"/>
          <w:i w:val="1"/>
          <w:iCs w:val="1"/>
          <w:rtl w:val="0"/>
        </w:rPr>
        <w:t xml:space="preserve">Journal of Institutional Ethnography</w:t>
      </w:r>
      <w:r w:rsidDel="00000000" w:rsidR="00000000" w:rsidRPr="00000000">
        <w:rPr>
          <w:rFonts w:ascii="Times New Roman" w:cs="Times New Roman" w:eastAsia="Times New Roman" w:hAnsi="Times New Roman"/>
          <w:rtl w:val="0"/>
        </w:rPr>
        <w:t xml:space="preserve"> Volume Number(Issue Number): Article Number. </w:t>
      </w:r>
      <w:hyperlink r:id="rId12">
        <w:r w:rsidDel="00000000" w:rsidR="00000000" w:rsidRPr="00000000">
          <w:rPr>
            <w:rFonts w:ascii="Times New Roman" w:cs="Times New Roman" w:eastAsia="Times New Roman" w:hAnsi="Times New Roman"/>
            <w:color w:val="1155cc"/>
            <w:u w:val="single"/>
            <w:rtl w:val="0"/>
          </w:rPr>
          <w:t xml:space="preserve">https://gallaudet.edu/student-success/tutorial-center/english-center/citations-and-references/asa-style-guide/</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ind w:firstLine="0"/>
        <w:jc w:val="left"/>
        <w:rPr>
          <w:sz w:val="22"/>
          <w:szCs w:val="22"/>
          <w:highlight w:val="yellow"/>
        </w:rPr>
      </w:pPr>
      <w:r w:rsidDel="00000000" w:rsidR="00000000" w:rsidRPr="00000000">
        <w:rPr>
          <w:rtl w:val="0"/>
        </w:rPr>
      </w:r>
    </w:p>
    <w:p w:rsidR="00000000" w:rsidDel="00000000" w:rsidP="00000000" w:rsidRDefault="00000000" w:rsidRPr="00000000" w14:paraId="0000003B">
      <w:pPr>
        <w:ind w:firstLine="0"/>
        <w:jc w:val="left"/>
        <w:rPr/>
      </w:pPr>
      <w:r w:rsidDel="00000000" w:rsidR="00000000" w:rsidRPr="00000000">
        <w:rPr>
          <w:rtl w:val="0"/>
        </w:rPr>
      </w:r>
    </w:p>
    <w:p w:rsidR="00000000" w:rsidDel="00000000" w:rsidP="00000000" w:rsidRDefault="00000000" w:rsidRPr="00000000" w14:paraId="0000003C">
      <w:pPr>
        <w:pBdr>
          <w:top w:color="000000" w:space="2" w:sz="12" w:val="single"/>
        </w:pBdr>
        <w:rPr/>
      </w:pPr>
      <w:r w:rsidDel="00000000" w:rsidR="00000000" w:rsidRPr="00000000">
        <w:rPr>
          <w:rtl w:val="0"/>
        </w:rPr>
        <w:t xml:space="preserve"> </w:t>
      </w:r>
    </w:p>
    <w:p w:rsidR="00000000" w:rsidDel="00000000" w:rsidP="00000000" w:rsidRDefault="00000000" w:rsidRPr="00000000" w14:paraId="0000003D">
      <w:pPr>
        <w:spacing w:after="0" w:before="0" w:line="240" w:lineRule="auto"/>
        <w:ind w:left="0" w:firstLine="0"/>
        <w:jc w:val="left"/>
        <w:rPr>
          <w:b w:val="1"/>
          <w:bCs w:val="1"/>
        </w:rPr>
      </w:pPr>
      <w:r w:rsidDel="00000000" w:rsidR="00000000" w:rsidRPr="00000000">
        <w:rPr>
          <w:color w:val="1c4587"/>
          <w:rtl w:val="0"/>
        </w:rPr>
        <w:t xml:space="preserve">AUTHOR BIOGRAPHIES</w:t>
      </w:r>
      <w:r w:rsidDel="00000000" w:rsidR="00000000" w:rsidRPr="00000000">
        <w:rPr>
          <w:rtl w:val="0"/>
        </w:rPr>
      </w:r>
    </w:p>
    <w:p w:rsidR="00000000" w:rsidDel="00000000" w:rsidP="00000000" w:rsidRDefault="00000000" w:rsidRPr="00000000" w14:paraId="0000003E">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3F">
      <w:pPr>
        <w:spacing w:after="0" w:before="0" w:line="240" w:lineRule="auto"/>
        <w:ind w:left="0" w:firstLine="0"/>
        <w:jc w:val="left"/>
        <w:rPr/>
      </w:pPr>
      <w:r w:rsidDel="00000000" w:rsidR="00000000" w:rsidRPr="00000000">
        <w:rPr>
          <w:b w:val="1"/>
          <w:bCs w:val="1"/>
          <w:rtl w:val="0"/>
        </w:rPr>
        <w:t xml:space="preserve">FIRST NAME LAST NAME, PhD, </w:t>
      </w:r>
      <w:r w:rsidDel="00000000" w:rsidR="00000000" w:rsidRPr="00000000">
        <w:rPr>
          <w:rtl w:val="0"/>
        </w:rPr>
        <w:t xml:space="preserve">is [title/position] at [institution]. [Brief research-interest statement] Email:</w:t>
      </w:r>
    </w:p>
    <w:p w:rsidR="00000000" w:rsidDel="00000000" w:rsidP="00000000" w:rsidRDefault="00000000" w:rsidRPr="00000000" w14:paraId="00000040">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1">
      <w:pPr>
        <w:spacing w:after="0" w:before="0" w:line="240" w:lineRule="auto"/>
        <w:ind w:left="0" w:firstLine="0"/>
        <w:jc w:val="left"/>
        <w:rPr>
          <w:b w:val="1"/>
          <w:bCs w:val="1"/>
        </w:rPr>
      </w:pPr>
      <w:r w:rsidDel="00000000" w:rsidR="00000000" w:rsidRPr="00000000">
        <w:rPr>
          <w:b w:val="1"/>
          <w:bCs w:val="1"/>
          <w:rtl w:val="0"/>
        </w:rPr>
        <w:t xml:space="preserve">ORCID:  </w:t>
      </w:r>
    </w:p>
    <w:p w:rsidR="00000000" w:rsidDel="00000000" w:rsidP="00000000" w:rsidRDefault="00000000" w:rsidRPr="00000000" w14:paraId="00000042">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3">
      <w:pPr>
        <w:ind w:firstLine="0"/>
        <w:jc w:val="left"/>
        <w:rPr>
          <w:sz w:val="22"/>
          <w:szCs w:val="22"/>
          <w:highlight w:val="yellow"/>
        </w:rPr>
      </w:pPr>
      <w:r w:rsidDel="00000000" w:rsidR="00000000" w:rsidRPr="00000000">
        <w:rPr>
          <w:rtl w:val="0"/>
        </w:rPr>
      </w:r>
    </w:p>
    <w:p w:rsidR="00000000" w:rsidDel="00000000" w:rsidP="00000000" w:rsidRDefault="00000000" w:rsidRPr="00000000" w14:paraId="00000044">
      <w:pPr>
        <w:ind w:firstLine="0"/>
        <w:jc w:val="left"/>
        <w:rPr/>
      </w:pPr>
      <w:r w:rsidDel="00000000" w:rsidR="00000000" w:rsidRPr="00000000">
        <w:rPr>
          <w:rtl w:val="0"/>
        </w:rPr>
      </w:r>
    </w:p>
    <w:p w:rsidR="00000000" w:rsidDel="00000000" w:rsidP="00000000" w:rsidRDefault="00000000" w:rsidRPr="00000000" w14:paraId="00000045">
      <w:pPr>
        <w:pBdr>
          <w:top w:color="000000" w:space="2" w:sz="12" w:val="single"/>
        </w:pBdr>
        <w:rPr/>
      </w:pPr>
      <w:r w:rsidDel="00000000" w:rsidR="00000000" w:rsidRPr="00000000">
        <w:rPr>
          <w:rtl w:val="0"/>
        </w:rPr>
        <w:t xml:space="preserve"> </w:t>
      </w:r>
    </w:p>
    <w:p w:rsidR="00000000" w:rsidDel="00000000" w:rsidP="00000000" w:rsidRDefault="00000000" w:rsidRPr="00000000" w14:paraId="00000046">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7">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8">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9">
      <w:pPr>
        <w:spacing w:after="0" w:before="0" w:line="240" w:lineRule="auto"/>
        <w:ind w:left="0" w:firstLine="0"/>
        <w:jc w:val="left"/>
        <w:rPr>
          <w:b w:val="1"/>
          <w:bCs w:val="1"/>
        </w:rPr>
      </w:pPr>
      <w:r w:rsidDel="00000000" w:rsidR="00000000" w:rsidRPr="00000000">
        <w:rPr>
          <w:rtl w:val="0"/>
        </w:rPr>
      </w:r>
    </w:p>
    <w:p w:rsidR="00000000" w:rsidDel="00000000" w:rsidP="00000000" w:rsidRDefault="00000000" w:rsidRPr="00000000" w14:paraId="0000004A">
      <w:pPr>
        <w:spacing w:after="0" w:before="0" w:line="240" w:lineRule="auto"/>
        <w:ind w:left="0" w:firstLine="0"/>
        <w:jc w:val="left"/>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1"/>
        <w:jc w:val="center"/>
        <w:rPr>
          <w:sz w:val="24"/>
          <w:szCs w:val="24"/>
        </w:rPr>
      </w:pPr>
      <w:bookmarkStart w:colFirst="0" w:colLast="0" w:name="_heading=h.6kli2sar5bug" w:id="29"/>
      <w:bookmarkEnd w:id="29"/>
      <w:r w:rsidDel="00000000" w:rsidR="00000000" w:rsidRPr="00000000">
        <w:rPr>
          <w:sz w:val="24"/>
          <w:szCs w:val="24"/>
          <w:rtl w:val="0"/>
        </w:rPr>
        <w:t xml:space="preserve">APPENDICES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pacing w:after="0" w:before="0" w:line="240" w:lineRule="auto"/>
        <w:rPr>
          <w:rFonts w:ascii="Times New Roman" w:cs="Times New Roman" w:eastAsia="Times New Roman" w:hAnsi="Times New Roman"/>
        </w:rPr>
      </w:pPr>
      <w:r w:rsidDel="00000000" w:rsidR="00000000" w:rsidRPr="00000000">
        <w:rPr>
          <w:rtl w:val="0"/>
        </w:rPr>
        <w:t xml:space="preserve">Include appendices only when supplemental material is necessary for readers to understand or evaluate the study. Label each appendix alphabetically (Appendix A, Appendix B, etc.) and provide a descriptive title.</w:t>
      </w:r>
      <w:r w:rsidDel="00000000" w:rsidR="00000000" w:rsidRPr="00000000">
        <w:rPr>
          <w:rtl w:val="0"/>
        </w:rPr>
      </w:r>
    </w:p>
    <w:p w:rsidR="00000000" w:rsidDel="00000000" w:rsidP="00000000" w:rsidRDefault="00000000" w:rsidRPr="00000000" w14:paraId="0000004E">
      <w:pPr>
        <w:spacing w:after="0" w:before="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Style w:val="Heading1"/>
        <w:keepNext w:val="0"/>
        <w:keepLines w:val="0"/>
        <w:ind w:firstLine="0"/>
        <w:rPr>
          <w:sz w:val="24"/>
          <w:szCs w:val="24"/>
        </w:rPr>
      </w:pPr>
      <w:bookmarkStart w:colFirst="0" w:colLast="0" w:name="_heading=h.8zwb72et8vxn" w:id="30"/>
      <w:bookmarkEnd w:id="30"/>
      <w:r w:rsidDel="00000000" w:rsidR="00000000" w:rsidRPr="00000000">
        <w:rPr>
          <w:sz w:val="24"/>
          <w:szCs w:val="24"/>
          <w:rtl w:val="0"/>
        </w:rPr>
        <w:t xml:space="preserve">APPENDIX A</w:t>
      </w:r>
      <w:r w:rsidDel="00000000" w:rsidR="00000000" w:rsidRPr="00000000">
        <w:rPr>
          <w:rtl w:val="0"/>
        </w:rPr>
        <w:t xml:space="preserve">:</w:t>
      </w:r>
      <w:r w:rsidDel="00000000" w:rsidR="00000000" w:rsidRPr="00000000">
        <w:rPr>
          <w:sz w:val="24"/>
          <w:szCs w:val="24"/>
          <w:rtl w:val="0"/>
        </w:rPr>
        <w:t xml:space="preserve"> JIE MANUSCRIPT PREPARATION CHECKLIST</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spacing w:after="0" w:before="0" w:line="240" w:lineRule="auto"/>
        <w:ind w:left="0" w:firstLine="0"/>
        <w:rPr/>
      </w:pPr>
      <w:r w:rsidDel="00000000" w:rsidR="00000000" w:rsidRPr="00000000">
        <w:rPr>
          <w:b w:val="1"/>
          <w:bCs w:val="1"/>
          <w:rtl w:val="0"/>
        </w:rPr>
        <w:t xml:space="preserve">Purpose: </w:t>
      </w:r>
      <w:r w:rsidDel="00000000" w:rsidR="00000000" w:rsidRPr="00000000">
        <w:rPr>
          <w:rtl w:val="0"/>
        </w:rPr>
        <w:t xml:space="preserve">Verify that the manuscript meets all Journal of Institutional Ethnography submission requirements before submission.</w:t>
      </w:r>
    </w:p>
    <w:p w:rsidR="00000000" w:rsidDel="00000000" w:rsidP="00000000" w:rsidRDefault="00000000" w:rsidRPr="00000000" w14:paraId="00000052">
      <w:pPr>
        <w:spacing w:after="0" w:before="0" w:line="240" w:lineRule="auto"/>
        <w:ind w:left="0" w:firstLine="0"/>
        <w:rPr/>
      </w:pPr>
      <w:r w:rsidDel="00000000" w:rsidR="00000000" w:rsidRPr="00000000">
        <w:rPr>
          <w:rtl w:val="0"/>
        </w:rPr>
      </w:r>
    </w:p>
    <w:p w:rsidR="00000000" w:rsidDel="00000000" w:rsidP="00000000" w:rsidRDefault="00000000" w:rsidRPr="00000000" w14:paraId="00000053">
      <w:pPr>
        <w:numPr>
          <w:ilvl w:val="0"/>
          <w:numId w:val="1"/>
        </w:numPr>
        <w:spacing w:after="0" w:before="0" w:line="240" w:lineRule="auto"/>
        <w:ind w:left="720" w:hanging="360"/>
        <w:rPr/>
      </w:pPr>
      <w:r w:rsidDel="00000000" w:rsidR="00000000" w:rsidRPr="00000000">
        <w:rPr>
          <w:rtl w:val="0"/>
        </w:rPr>
        <w:t xml:space="preserve">Cover page completed</w:t>
      </w:r>
    </w:p>
    <w:p w:rsidR="00000000" w:rsidDel="00000000" w:rsidP="00000000" w:rsidRDefault="00000000" w:rsidRPr="00000000" w14:paraId="00000054">
      <w:pPr>
        <w:numPr>
          <w:ilvl w:val="0"/>
          <w:numId w:val="1"/>
        </w:numPr>
        <w:spacing w:after="0" w:before="0" w:line="240" w:lineRule="auto"/>
        <w:ind w:left="720" w:hanging="360"/>
        <w:rPr/>
      </w:pPr>
      <w:r w:rsidDel="00000000" w:rsidR="00000000" w:rsidRPr="00000000">
        <w:rPr>
          <w:rtl w:val="0"/>
        </w:rPr>
        <w:t xml:space="preserve">Manuscript anonymized (if applicable)</w:t>
      </w:r>
    </w:p>
    <w:p w:rsidR="00000000" w:rsidDel="00000000" w:rsidP="00000000" w:rsidRDefault="00000000" w:rsidRPr="00000000" w14:paraId="00000055">
      <w:pPr>
        <w:numPr>
          <w:ilvl w:val="0"/>
          <w:numId w:val="1"/>
        </w:numPr>
        <w:spacing w:after="0" w:before="0" w:line="240" w:lineRule="auto"/>
        <w:ind w:left="720" w:hanging="360"/>
        <w:rPr/>
      </w:pPr>
      <w:r w:rsidDel="00000000" w:rsidR="00000000" w:rsidRPr="00000000">
        <w:rPr>
          <w:rtl w:val="0"/>
        </w:rPr>
        <w:t xml:space="preserve">Title centered on the first page</w:t>
      </w:r>
    </w:p>
    <w:p w:rsidR="00000000" w:rsidDel="00000000" w:rsidP="00000000" w:rsidRDefault="00000000" w:rsidRPr="00000000" w14:paraId="00000056">
      <w:pPr>
        <w:numPr>
          <w:ilvl w:val="0"/>
          <w:numId w:val="1"/>
        </w:numPr>
        <w:spacing w:after="0" w:before="0" w:line="240" w:lineRule="auto"/>
        <w:ind w:left="720" w:hanging="360"/>
        <w:rPr/>
      </w:pPr>
      <w:r w:rsidDel="00000000" w:rsidR="00000000" w:rsidRPr="00000000">
        <w:rPr>
          <w:rtl w:val="0"/>
        </w:rPr>
        <w:t xml:space="preserve">Abstract included (150–200 words)</w:t>
      </w:r>
    </w:p>
    <w:p w:rsidR="00000000" w:rsidDel="00000000" w:rsidP="00000000" w:rsidRDefault="00000000" w:rsidRPr="00000000" w14:paraId="00000057">
      <w:pPr>
        <w:numPr>
          <w:ilvl w:val="0"/>
          <w:numId w:val="1"/>
        </w:numPr>
        <w:spacing w:after="0" w:before="0" w:line="240" w:lineRule="auto"/>
        <w:ind w:left="720" w:hanging="360"/>
        <w:rPr/>
      </w:pPr>
      <w:r w:rsidDel="00000000" w:rsidR="00000000" w:rsidRPr="00000000">
        <w:rPr>
          <w:rtl w:val="0"/>
        </w:rPr>
        <w:t xml:space="preserve">Keywords provided</w:t>
      </w:r>
    </w:p>
    <w:p w:rsidR="00000000" w:rsidDel="00000000" w:rsidP="00000000" w:rsidRDefault="00000000" w:rsidRPr="00000000" w14:paraId="00000058">
      <w:pPr>
        <w:numPr>
          <w:ilvl w:val="0"/>
          <w:numId w:val="1"/>
        </w:numPr>
        <w:spacing w:after="0" w:before="0" w:line="240" w:lineRule="auto"/>
        <w:ind w:left="720" w:hanging="360"/>
        <w:rPr/>
      </w:pPr>
      <w:r w:rsidDel="00000000" w:rsidR="00000000" w:rsidRPr="00000000">
        <w:rPr>
          <w:rtl w:val="0"/>
        </w:rPr>
        <w:t xml:space="preserve">No Introduction heading</w:t>
      </w:r>
    </w:p>
    <w:p w:rsidR="00000000" w:rsidDel="00000000" w:rsidP="00000000" w:rsidRDefault="00000000" w:rsidRPr="00000000" w14:paraId="00000059">
      <w:pPr>
        <w:numPr>
          <w:ilvl w:val="0"/>
          <w:numId w:val="1"/>
        </w:numPr>
        <w:spacing w:after="0" w:before="0" w:line="240" w:lineRule="auto"/>
        <w:ind w:left="720" w:hanging="360"/>
        <w:rPr/>
      </w:pPr>
      <w:r w:rsidDel="00000000" w:rsidR="00000000" w:rsidRPr="00000000">
        <w:rPr>
          <w:rtl w:val="0"/>
        </w:rPr>
        <w:t xml:space="preserve">Double-spaced throughout</w:t>
      </w:r>
    </w:p>
    <w:p w:rsidR="00000000" w:rsidDel="00000000" w:rsidP="00000000" w:rsidRDefault="00000000" w:rsidRPr="00000000" w14:paraId="0000005A">
      <w:pPr>
        <w:numPr>
          <w:ilvl w:val="0"/>
          <w:numId w:val="1"/>
        </w:numPr>
        <w:spacing w:after="0" w:before="0" w:line="240" w:lineRule="auto"/>
        <w:ind w:left="720" w:hanging="360"/>
        <w:rPr/>
      </w:pPr>
      <w:r w:rsidDel="00000000" w:rsidR="00000000" w:rsidRPr="00000000">
        <w:rPr>
          <w:rtl w:val="0"/>
        </w:rPr>
        <w:t xml:space="preserve">Times New Roman, 12-point font</w:t>
      </w:r>
    </w:p>
    <w:p w:rsidR="00000000" w:rsidDel="00000000" w:rsidP="00000000" w:rsidRDefault="00000000" w:rsidRPr="00000000" w14:paraId="0000005B">
      <w:pPr>
        <w:numPr>
          <w:ilvl w:val="0"/>
          <w:numId w:val="1"/>
        </w:numPr>
        <w:spacing w:after="0" w:before="0" w:line="240" w:lineRule="auto"/>
        <w:ind w:left="720" w:hanging="360"/>
        <w:rPr/>
      </w:pPr>
      <w:r w:rsidDel="00000000" w:rsidR="00000000" w:rsidRPr="00000000">
        <w:rPr>
          <w:rtl w:val="0"/>
        </w:rPr>
        <w:t xml:space="preserve">One-inch margins</w:t>
      </w:r>
    </w:p>
    <w:p w:rsidR="00000000" w:rsidDel="00000000" w:rsidP="00000000" w:rsidRDefault="00000000" w:rsidRPr="00000000" w14:paraId="0000005C">
      <w:pPr>
        <w:numPr>
          <w:ilvl w:val="0"/>
          <w:numId w:val="1"/>
        </w:numPr>
        <w:spacing w:after="0" w:before="0" w:line="240" w:lineRule="auto"/>
        <w:ind w:left="720" w:hanging="360"/>
        <w:rPr/>
      </w:pPr>
      <w:r w:rsidDel="00000000" w:rsidR="00000000" w:rsidRPr="00000000">
        <w:rPr>
          <w:rtl w:val="0"/>
        </w:rPr>
        <w:t xml:space="preserve">Page numbers included</w:t>
      </w:r>
    </w:p>
    <w:p w:rsidR="00000000" w:rsidDel="00000000" w:rsidP="00000000" w:rsidRDefault="00000000" w:rsidRPr="00000000" w14:paraId="0000005D">
      <w:pPr>
        <w:numPr>
          <w:ilvl w:val="0"/>
          <w:numId w:val="1"/>
        </w:numPr>
        <w:spacing w:after="0" w:before="0" w:line="240" w:lineRule="auto"/>
        <w:ind w:left="720" w:hanging="360"/>
        <w:rPr/>
      </w:pPr>
      <w:r w:rsidDel="00000000" w:rsidR="00000000" w:rsidRPr="00000000">
        <w:rPr>
          <w:rtl w:val="0"/>
        </w:rPr>
        <w:t xml:space="preserve">Proper heading hierarchy</w:t>
      </w:r>
    </w:p>
    <w:p w:rsidR="00000000" w:rsidDel="00000000" w:rsidP="00000000" w:rsidRDefault="00000000" w:rsidRPr="00000000" w14:paraId="0000005E">
      <w:pPr>
        <w:numPr>
          <w:ilvl w:val="0"/>
          <w:numId w:val="1"/>
        </w:numPr>
        <w:spacing w:after="0" w:before="0" w:line="240" w:lineRule="auto"/>
        <w:ind w:left="720" w:hanging="360"/>
        <w:rPr/>
      </w:pPr>
      <w:r w:rsidDel="00000000" w:rsidR="00000000" w:rsidRPr="00000000">
        <w:rPr>
          <w:rtl w:val="0"/>
        </w:rPr>
        <w:t xml:space="preserve">Tables and figures numbered consecutively</w:t>
      </w:r>
    </w:p>
    <w:p w:rsidR="00000000" w:rsidDel="00000000" w:rsidP="00000000" w:rsidRDefault="00000000" w:rsidRPr="00000000" w14:paraId="0000005F">
      <w:pPr>
        <w:numPr>
          <w:ilvl w:val="0"/>
          <w:numId w:val="1"/>
        </w:numPr>
        <w:spacing w:after="0" w:before="0" w:line="240" w:lineRule="auto"/>
        <w:ind w:left="720" w:hanging="360"/>
        <w:rPr/>
      </w:pPr>
      <w:r w:rsidDel="00000000" w:rsidR="00000000" w:rsidRPr="00000000">
        <w:rPr>
          <w:rtl w:val="0"/>
        </w:rPr>
        <w:t xml:space="preserve">Tables and figures cited in the text</w:t>
      </w:r>
    </w:p>
    <w:p w:rsidR="00000000" w:rsidDel="00000000" w:rsidP="00000000" w:rsidRDefault="00000000" w:rsidRPr="00000000" w14:paraId="00000060">
      <w:pPr>
        <w:numPr>
          <w:ilvl w:val="0"/>
          <w:numId w:val="1"/>
        </w:numPr>
        <w:spacing w:after="0" w:before="0" w:line="240" w:lineRule="auto"/>
        <w:ind w:left="720" w:hanging="360"/>
        <w:rPr/>
      </w:pPr>
      <w:r w:rsidDel="00000000" w:rsidR="00000000" w:rsidRPr="00000000">
        <w:rPr>
          <w:rtl w:val="0"/>
        </w:rPr>
        <w:t xml:space="preserve">References alphabetized</w:t>
      </w:r>
    </w:p>
    <w:p w:rsidR="00000000" w:rsidDel="00000000" w:rsidP="00000000" w:rsidRDefault="00000000" w:rsidRPr="00000000" w14:paraId="00000061">
      <w:pPr>
        <w:numPr>
          <w:ilvl w:val="0"/>
          <w:numId w:val="1"/>
        </w:numPr>
        <w:spacing w:after="0" w:before="0" w:line="240" w:lineRule="auto"/>
        <w:ind w:left="720" w:hanging="360"/>
        <w:rPr/>
      </w:pPr>
      <w:r w:rsidDel="00000000" w:rsidR="00000000" w:rsidRPr="00000000">
        <w:rPr>
          <w:rtl w:val="0"/>
        </w:rPr>
        <w:t xml:space="preserve">Every in-text citation appears in the reference list</w:t>
      </w:r>
    </w:p>
    <w:p w:rsidR="00000000" w:rsidDel="00000000" w:rsidP="00000000" w:rsidRDefault="00000000" w:rsidRPr="00000000" w14:paraId="00000062">
      <w:pPr>
        <w:numPr>
          <w:ilvl w:val="0"/>
          <w:numId w:val="1"/>
        </w:numPr>
        <w:spacing w:after="0" w:before="0" w:line="240" w:lineRule="auto"/>
        <w:ind w:left="720" w:hanging="360"/>
        <w:rPr/>
      </w:pPr>
      <w:r w:rsidDel="00000000" w:rsidR="00000000" w:rsidRPr="00000000">
        <w:rPr>
          <w:rtl w:val="0"/>
        </w:rPr>
        <w:t xml:space="preserve">Every reference is cited in the manuscript</w:t>
      </w:r>
    </w:p>
    <w:p w:rsidR="00000000" w:rsidDel="00000000" w:rsidP="00000000" w:rsidRDefault="00000000" w:rsidRPr="00000000" w14:paraId="00000063">
      <w:pPr>
        <w:numPr>
          <w:ilvl w:val="0"/>
          <w:numId w:val="1"/>
        </w:numPr>
        <w:spacing w:after="0" w:before="0" w:line="240" w:lineRule="auto"/>
        <w:ind w:left="720" w:hanging="360"/>
        <w:rPr/>
      </w:pPr>
      <w:r w:rsidDel="00000000" w:rsidR="00000000" w:rsidRPr="00000000">
        <w:rPr>
          <w:rtl w:val="0"/>
        </w:rPr>
        <w:t xml:space="preserve">DOI and URLs verified</w:t>
      </w:r>
    </w:p>
    <w:p w:rsidR="00000000" w:rsidDel="00000000" w:rsidP="00000000" w:rsidRDefault="00000000" w:rsidRPr="00000000" w14:paraId="00000064">
      <w:pPr>
        <w:numPr>
          <w:ilvl w:val="0"/>
          <w:numId w:val="1"/>
        </w:numPr>
        <w:spacing w:after="0" w:before="0" w:line="240" w:lineRule="auto"/>
        <w:ind w:left="720" w:hanging="360"/>
        <w:rPr/>
      </w:pPr>
      <w:r w:rsidDel="00000000" w:rsidR="00000000" w:rsidRPr="00000000">
        <w:rPr>
          <w:rtl w:val="0"/>
        </w:rPr>
        <w:t xml:space="preserve">Grammar and spelling checked</w:t>
      </w:r>
    </w:p>
    <w:p w:rsidR="00000000" w:rsidDel="00000000" w:rsidP="00000000" w:rsidRDefault="00000000" w:rsidRPr="00000000" w14:paraId="00000065">
      <w:pPr>
        <w:numPr>
          <w:ilvl w:val="0"/>
          <w:numId w:val="1"/>
        </w:numPr>
        <w:spacing w:after="0" w:before="0" w:line="240" w:lineRule="auto"/>
        <w:ind w:left="720" w:hanging="360"/>
        <w:rPr/>
      </w:pPr>
      <w:r w:rsidDel="00000000" w:rsidR="00000000" w:rsidRPr="00000000">
        <w:rPr>
          <w:rtl w:val="0"/>
        </w:rPr>
        <w:t xml:space="preserve">Track Changes accepted</w:t>
      </w:r>
    </w:p>
    <w:p w:rsidR="00000000" w:rsidDel="00000000" w:rsidP="00000000" w:rsidRDefault="00000000" w:rsidRPr="00000000" w14:paraId="00000066">
      <w:pPr>
        <w:numPr>
          <w:ilvl w:val="0"/>
          <w:numId w:val="1"/>
        </w:numPr>
        <w:spacing w:after="0" w:before="0" w:line="240" w:lineRule="auto"/>
        <w:ind w:left="720" w:hanging="360"/>
        <w:rPr/>
      </w:pPr>
      <w:r w:rsidDel="00000000" w:rsidR="00000000" w:rsidRPr="00000000">
        <w:rPr>
          <w:rtl w:val="0"/>
        </w:rPr>
        <w:t xml:space="preserve">Comments removed</w:t>
      </w:r>
    </w:p>
    <w:p w:rsidR="00000000" w:rsidDel="00000000" w:rsidP="00000000" w:rsidRDefault="00000000" w:rsidRPr="00000000" w14:paraId="00000067">
      <w:pPr>
        <w:numPr>
          <w:ilvl w:val="0"/>
          <w:numId w:val="1"/>
        </w:numPr>
        <w:spacing w:after="0" w:before="0" w:line="240" w:lineRule="auto"/>
        <w:ind w:left="720" w:hanging="360"/>
        <w:rPr/>
      </w:pPr>
      <w:r w:rsidDel="00000000" w:rsidR="00000000" w:rsidRPr="00000000">
        <w:rPr>
          <w:rtl w:val="0"/>
        </w:rPr>
        <w:t xml:space="preserve">Placeholder text deleted</w:t>
      </w:r>
    </w:p>
    <w:p w:rsidR="00000000" w:rsidDel="00000000" w:rsidP="00000000" w:rsidRDefault="00000000" w:rsidRPr="00000000" w14:paraId="00000068">
      <w:pPr>
        <w:numPr>
          <w:ilvl w:val="0"/>
          <w:numId w:val="1"/>
        </w:numPr>
        <w:spacing w:after="0" w:before="0" w:line="240" w:lineRule="auto"/>
        <w:ind w:left="720" w:hanging="360"/>
        <w:rPr/>
      </w:pPr>
      <w:r w:rsidDel="00000000" w:rsidR="00000000" w:rsidRPr="00000000">
        <w:rPr>
          <w:rtl w:val="0"/>
        </w:rPr>
        <w:t xml:space="preserve">Saved as a Microsoft Word (.docx) file</w:t>
      </w:r>
    </w:p>
    <w:p w:rsidR="00000000" w:rsidDel="00000000" w:rsidP="00000000" w:rsidRDefault="00000000" w:rsidRPr="00000000" w14:paraId="00000069">
      <w:pPr>
        <w:spacing w:after="0" w:before="0" w:line="240" w:lineRule="auto"/>
        <w:ind w:left="0" w:firstLine="0"/>
        <w:rPr/>
      </w:pPr>
      <w:r w:rsidDel="00000000" w:rsidR="00000000" w:rsidRPr="00000000">
        <w:rPr>
          <w:rtl w:val="0"/>
        </w:rPr>
      </w:r>
    </w:p>
    <w:p w:rsidR="00000000" w:rsidDel="00000000" w:rsidP="00000000" w:rsidRDefault="00000000" w:rsidRPr="00000000" w14:paraId="0000006A">
      <w:pPr>
        <w:pBdr>
          <w:top w:color="000000" w:space="2" w:sz="12" w:val="single"/>
        </w:pBdr>
        <w:spacing w:after="0" w:before="0" w:line="240" w:lineRule="auto"/>
        <w:rPr>
          <w:rFonts w:ascii="Times New Roman" w:cs="Times New Roman" w:eastAsia="Times New Roman" w:hAnsi="Times New Roman"/>
        </w:rPr>
      </w:pPr>
      <w:r w:rsidDel="00000000" w:rsidR="00000000" w:rsidRPr="00000000">
        <w:rPr>
          <w:rtl w:val="0"/>
        </w:rPr>
      </w:r>
    </w:p>
    <w:sectPr>
      <w:headerReference r:id="rId13" w:type="default"/>
      <w:headerReference r:id="rId14" w:type="first"/>
      <w:headerReference r:id="rId15" w:type="even"/>
      <w:footerReference r:id="rId16" w:type="first"/>
      <w:footerReference r:id="rId17"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ind w:lef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Author Name</w:t>
      <w:tab/>
    </w:r>
    <w:r w:rsidDel="00000000" w:rsidR="00000000" w:rsidRPr="00000000">
      <w:rPr>
        <w:rFonts w:ascii="Times New Roman" w:cs="Times New Roman" w:eastAsia="Times New Roman" w:hAnsi="Times New Roman"/>
        <w:sz w:val="24"/>
        <w:szCs w:val="24"/>
        <w:rtl w:val="0"/>
      </w:rPr>
      <w:tab/>
      <w:tab/>
      <w:tab/>
      <w:tab/>
      <w:tab/>
      <w:tab/>
      <w:tab/>
      <w:tab/>
      <w:t xml:space="preserve">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Journal of Institutional Ethnography</w:t>
    </w:r>
    <w:r w:rsidDel="00000000" w:rsidR="00000000" w:rsidRPr="00000000">
      <w:rPr>
        <w:rFonts w:ascii="Times New Roman" w:cs="Times New Roman" w:eastAsia="Times New Roman" w:hAnsi="Times New Roman"/>
        <w:sz w:val="24"/>
        <w:szCs w:val="24"/>
        <w:rtl w:val="0"/>
      </w:rPr>
      <w:t xml:space="preserve"> 20XX Volume XX, Number X, 20XX</w:t>
    </w:r>
    <w:r w:rsidDel="00000000" w:rsidR="00000000" w:rsidRPr="00000000">
      <w:drawing>
        <wp:anchor allowOverlap="1" behindDoc="0" distB="114300" distT="114300" distL="114300" distR="114300" hidden="0" layoutInCell="1" locked="0" relativeHeight="0" simplePos="0">
          <wp:simplePos x="0" y="0"/>
          <wp:positionH relativeFrom="column">
            <wp:posOffset>4819650</wp:posOffset>
          </wp:positionH>
          <wp:positionV relativeFrom="paragraph">
            <wp:posOffset>-314324</wp:posOffset>
          </wp:positionV>
          <wp:extent cx="661988" cy="663137"/>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1988" cy="663137"/>
                  </a:xfrm>
                  <a:prstGeom prst="rect"/>
                  <a:ln/>
                </pic:spPr>
              </pic:pic>
            </a:graphicData>
          </a:graphic>
        </wp:anchor>
      </w:drawing>
    </w:r>
  </w:p>
  <w:p w:rsidR="00000000" w:rsidDel="00000000" w:rsidP="00000000" w:rsidRDefault="00000000" w:rsidRPr="00000000" w14:paraId="0000006D">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https://doi.org/xx.xxxx/xxxxxxxx</w:t>
    </w:r>
  </w:p>
  <w:p w:rsidR="00000000" w:rsidDel="00000000" w:rsidP="00000000" w:rsidRDefault="00000000" w:rsidRPr="00000000" w14:paraId="0000006E">
    <w:pPr>
      <w:ind w:left="0" w:firstLine="0"/>
      <w:jc w:val="righ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rPr>
        <w:i w:val="1"/>
        <w:iCs w:val="1"/>
      </w:rPr>
    </w:pPr>
    <w:r w:rsidDel="00000000" w:rsidR="00000000" w:rsidRPr="00000000">
      <w:rPr/>
      <w:fldChar w:fldCharType="begin"/>
      <w:instrText xml:space="preserve">PAGE</w:instrText>
      <w:fldChar w:fldCharType="separate"/>
      <w:fldChar w:fldCharType="end"/>
    </w:r>
    <w:r w:rsidDel="00000000" w:rsidR="00000000" w:rsidRPr="00000000">
      <w:rPr>
        <w:rtl w:val="0"/>
      </w:rPr>
      <w:tab/>
      <w:tab/>
      <w:tab/>
      <w:tab/>
      <w:tab/>
    </w:r>
    <w:r w:rsidDel="00000000" w:rsidR="00000000" w:rsidRPr="00000000">
      <w:rPr>
        <w:i w:val="1"/>
        <w:iCs w:val="1"/>
        <w:rtl w:val="0"/>
      </w:rPr>
      <w:t xml:space="preserve">Journal of Instututional Ethnography X(X)</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firstLine="7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firstLine="0"/>
      <w:jc w:val="left"/>
    </w:pPr>
    <w:rPr>
      <w:color w:val="1c4587"/>
    </w:rPr>
  </w:style>
  <w:style w:type="paragraph" w:styleId="Heading2">
    <w:name w:val="heading 2"/>
    <w:basedOn w:val="Normal"/>
    <w:next w:val="Normal"/>
    <w:pPr>
      <w:keepNext w:val="1"/>
      <w:keepLines w:val="1"/>
      <w:ind w:firstLine="0"/>
    </w:pPr>
    <w:rPr>
      <w:i w:val="1"/>
      <w:iCs w:val="1"/>
      <w:color w:val="1c4587"/>
      <w:highlight w:val="white"/>
    </w:rPr>
  </w:style>
  <w:style w:type="paragraph" w:styleId="Heading3">
    <w:name w:val="heading 3"/>
    <w:basedOn w:val="Normal"/>
    <w:next w:val="Normal"/>
    <w:pPr>
      <w:keepNext w:val="1"/>
      <w:keepLines w:val="1"/>
    </w:pPr>
    <w:rPr>
      <w:i w:val="1"/>
      <w:iCs w:val="1"/>
      <w:color w:val="1c4587"/>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ind w:firstLine="0"/>
      <w:jc w:val="center"/>
    </w:pPr>
    <w:rPr>
      <w:b w:val="1"/>
      <w:bCs w:val="1"/>
      <w:color w:val="1c4587"/>
      <w:sz w:val="40"/>
      <w:szCs w:val="40"/>
    </w:rPr>
  </w:style>
  <w:style w:type="paragraph" w:styleId="Subtitle">
    <w:name w:val="Subtitle"/>
    <w:basedOn w:val="Normal"/>
    <w:next w:val="Normal"/>
    <w:pPr>
      <w:keepNext w:val="1"/>
      <w:keepLines w:val="1"/>
      <w:spacing w:line="240" w:lineRule="auto"/>
      <w:jc w:val="center"/>
    </w:pPr>
    <w:rPr>
      <w:rFonts w:ascii="Times New Roman" w:cs="Times New Roman" w:eastAsia="Times New Roman" w:hAnsi="Times New Roman"/>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examples.com/business/asa.html" TargetMode="External"/><Relationship Id="rId10" Type="http://schemas.openxmlformats.org/officeDocument/2006/relationships/hyperlink" Target="https://guides.library.haverford.edu/c.php?g=285714&amp;p=1902489" TargetMode="External"/><Relationship Id="rId13" Type="http://schemas.openxmlformats.org/officeDocument/2006/relationships/header" Target="header1.xml"/><Relationship Id="rId12" Type="http://schemas.openxmlformats.org/officeDocument/2006/relationships/hyperlink" Target="https://gallaudet.edu/student-success/tutorial-center/english-center/citations-and-references/asa-style-gui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xxxx/xxxxxxxx"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m4OuSO9sWpGLODqVKS2wdfQ1yw==">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5cb79db4-95eb-47ac-92d7-1f9ed0fe0339</vt:lpwstr>
  </property>
</Properties>
</file>